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DA4" w:rsidRDefault="002249D5" w:rsidP="00195DA4">
      <w:pPr>
        <w:pStyle w:val="1"/>
        <w:tabs>
          <w:tab w:val="left" w:pos="9639"/>
        </w:tabs>
        <w:spacing w:before="69" w:line="259" w:lineRule="auto"/>
        <w:ind w:left="-851" w:right="-448"/>
        <w:jc w:val="center"/>
      </w:pPr>
      <w:r>
        <w:t xml:space="preserve">Аннотация рабочей программы </w:t>
      </w:r>
      <w:r w:rsidR="00D3339E">
        <w:t>«Планета Знаний»</w:t>
      </w:r>
      <w:r w:rsidR="00195DA4">
        <w:t xml:space="preserve"> </w:t>
      </w:r>
      <w:r>
        <w:t>начального общего образования</w:t>
      </w:r>
      <w:r>
        <w:rPr>
          <w:spacing w:val="-57"/>
        </w:rPr>
        <w:t xml:space="preserve"> </w:t>
      </w:r>
      <w:r w:rsidR="00D3339E">
        <w:t xml:space="preserve"> </w:t>
      </w:r>
    </w:p>
    <w:p w:rsidR="003E2B3B" w:rsidRPr="00D3339E" w:rsidRDefault="002249D5" w:rsidP="00195DA4">
      <w:pPr>
        <w:pStyle w:val="1"/>
        <w:spacing w:before="69" w:line="259" w:lineRule="auto"/>
        <w:ind w:left="-284" w:right="1252" w:hanging="142"/>
        <w:jc w:val="center"/>
      </w:pP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-3"/>
        </w:rPr>
        <w:t xml:space="preserve"> </w:t>
      </w:r>
      <w:r>
        <w:t>«Технология»</w:t>
      </w:r>
      <w:r w:rsidR="00195DA4">
        <w:t xml:space="preserve"> </w:t>
      </w:r>
      <w:r>
        <w:t>1-4 класс</w:t>
      </w:r>
      <w:r>
        <w:rPr>
          <w:spacing w:val="-1"/>
        </w:rPr>
        <w:t xml:space="preserve"> </w:t>
      </w:r>
      <w:r>
        <w:t>(ФГОС)</w:t>
      </w:r>
    </w:p>
    <w:p w:rsidR="003E2B3B" w:rsidRDefault="003E2B3B" w:rsidP="00D3339E">
      <w:pPr>
        <w:pStyle w:val="a3"/>
        <w:spacing w:before="8"/>
        <w:ind w:left="0"/>
        <w:jc w:val="center"/>
        <w:rPr>
          <w:b/>
          <w:sz w:val="27"/>
        </w:rPr>
      </w:pPr>
    </w:p>
    <w:p w:rsidR="003E2B3B" w:rsidRDefault="002249D5">
      <w:pPr>
        <w:pStyle w:val="1"/>
        <w:spacing w:before="1" w:line="240" w:lineRule="auto"/>
        <w:ind w:left="259"/>
      </w:pPr>
      <w:r>
        <w:t>Рабочая</w:t>
      </w:r>
      <w:r>
        <w:rPr>
          <w:spacing w:val="-2"/>
        </w:rPr>
        <w:t xml:space="preserve"> </w:t>
      </w:r>
      <w:r>
        <w:t>программа</w:t>
      </w:r>
      <w:r>
        <w:rPr>
          <w:spacing w:val="-1"/>
        </w:rPr>
        <w:t xml:space="preserve"> </w:t>
      </w:r>
      <w:r>
        <w:t>по</w:t>
      </w:r>
      <w:r>
        <w:rPr>
          <w:spacing w:val="57"/>
        </w:rPr>
        <w:t xml:space="preserve"> </w:t>
      </w:r>
      <w:r>
        <w:t>предмету «Технология» составлена на</w:t>
      </w:r>
      <w:r>
        <w:rPr>
          <w:spacing w:val="-6"/>
        </w:rPr>
        <w:t xml:space="preserve"> </w:t>
      </w:r>
      <w:r>
        <w:t>основе:</w:t>
      </w:r>
    </w:p>
    <w:p w:rsidR="003E2B3B" w:rsidRDefault="002249D5">
      <w:pPr>
        <w:pStyle w:val="a4"/>
        <w:numPr>
          <w:ilvl w:val="0"/>
          <w:numId w:val="4"/>
        </w:numPr>
        <w:tabs>
          <w:tab w:val="left" w:pos="970"/>
          <w:tab w:val="left" w:pos="971"/>
        </w:tabs>
        <w:spacing w:before="21" w:line="237" w:lineRule="auto"/>
        <w:ind w:right="112" w:hanging="360"/>
        <w:rPr>
          <w:sz w:val="24"/>
        </w:rPr>
      </w:pP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3"/>
          <w:sz w:val="24"/>
        </w:rPr>
        <w:t xml:space="preserve"> </w:t>
      </w:r>
      <w:r>
        <w:rPr>
          <w:sz w:val="24"/>
        </w:rPr>
        <w:t>2009;</w:t>
      </w:r>
    </w:p>
    <w:p w:rsidR="003E2B3B" w:rsidRDefault="002249D5">
      <w:pPr>
        <w:pStyle w:val="a4"/>
        <w:numPr>
          <w:ilvl w:val="0"/>
          <w:numId w:val="4"/>
        </w:numPr>
        <w:tabs>
          <w:tab w:val="left" w:pos="970"/>
          <w:tab w:val="left" w:pos="971"/>
        </w:tabs>
        <w:spacing w:before="7" w:line="237" w:lineRule="auto"/>
        <w:ind w:right="109" w:hanging="360"/>
        <w:rPr>
          <w:sz w:val="24"/>
        </w:rPr>
      </w:pPr>
      <w:r>
        <w:rPr>
          <w:sz w:val="24"/>
        </w:rPr>
        <w:t>Примерной</w:t>
      </w:r>
      <w:r>
        <w:rPr>
          <w:spacing w:val="8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6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3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0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8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8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(протокол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08.04.2015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1/15);</w:t>
      </w:r>
    </w:p>
    <w:p w:rsidR="003E2B3B" w:rsidRDefault="002249D5">
      <w:pPr>
        <w:pStyle w:val="a4"/>
        <w:numPr>
          <w:ilvl w:val="0"/>
          <w:numId w:val="4"/>
        </w:numPr>
        <w:tabs>
          <w:tab w:val="left" w:pos="970"/>
          <w:tab w:val="left" w:pos="971"/>
          <w:tab w:val="left" w:pos="8916"/>
        </w:tabs>
        <w:spacing w:line="292" w:lineRule="exact"/>
        <w:ind w:left="970"/>
        <w:rPr>
          <w:sz w:val="24"/>
        </w:rPr>
      </w:pPr>
      <w:r>
        <w:rPr>
          <w:sz w:val="24"/>
        </w:rPr>
        <w:t>Основной</w:t>
      </w:r>
      <w:r>
        <w:rPr>
          <w:spacing w:val="56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57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62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6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60"/>
          <w:sz w:val="24"/>
        </w:rPr>
        <w:t xml:space="preserve"> </w:t>
      </w:r>
      <w:r>
        <w:rPr>
          <w:sz w:val="24"/>
        </w:rPr>
        <w:t>образования</w:t>
      </w:r>
      <w:r>
        <w:rPr>
          <w:sz w:val="24"/>
        </w:rPr>
        <w:tab/>
        <w:t>МБОУ</w:t>
      </w:r>
    </w:p>
    <w:p w:rsidR="003E2B3B" w:rsidRDefault="002249D5">
      <w:pPr>
        <w:pStyle w:val="a3"/>
        <w:spacing w:line="274" w:lineRule="exact"/>
        <w:ind w:left="980"/>
      </w:pPr>
      <w:r>
        <w:t>«Гимназия</w:t>
      </w:r>
      <w:r>
        <w:rPr>
          <w:spacing w:val="-2"/>
        </w:rPr>
        <w:t xml:space="preserve"> </w:t>
      </w:r>
      <w:r w:rsidR="00D3339E">
        <w:t>№174</w:t>
      </w:r>
      <w:r>
        <w:t>»</w:t>
      </w:r>
      <w:r>
        <w:rPr>
          <w:spacing w:val="-3"/>
        </w:rPr>
        <w:t xml:space="preserve"> </w:t>
      </w:r>
      <w:r>
        <w:t>Советского</w:t>
      </w:r>
      <w:r>
        <w:rPr>
          <w:spacing w:val="2"/>
        </w:rPr>
        <w:t xml:space="preserve"> </w:t>
      </w:r>
      <w:r>
        <w:t>района</w:t>
      </w:r>
      <w:r>
        <w:rPr>
          <w:spacing w:val="-6"/>
        </w:rPr>
        <w:t xml:space="preserve"> </w:t>
      </w:r>
      <w:r>
        <w:t>г. Казани;</w:t>
      </w:r>
    </w:p>
    <w:p w:rsidR="003E2B3B" w:rsidRDefault="002249D5">
      <w:pPr>
        <w:pStyle w:val="a4"/>
        <w:numPr>
          <w:ilvl w:val="0"/>
          <w:numId w:val="4"/>
        </w:numPr>
        <w:tabs>
          <w:tab w:val="left" w:pos="970"/>
          <w:tab w:val="left" w:pos="971"/>
        </w:tabs>
        <w:spacing w:before="5" w:line="294" w:lineRule="exact"/>
        <w:ind w:left="970"/>
        <w:rPr>
          <w:sz w:val="24"/>
        </w:rPr>
      </w:pPr>
      <w:r>
        <w:rPr>
          <w:sz w:val="24"/>
        </w:rPr>
        <w:t>Учебным</w:t>
      </w:r>
      <w:r>
        <w:rPr>
          <w:spacing w:val="2"/>
          <w:sz w:val="24"/>
        </w:rPr>
        <w:t xml:space="preserve"> </w:t>
      </w:r>
      <w:r>
        <w:rPr>
          <w:sz w:val="24"/>
        </w:rPr>
        <w:t>планом</w:t>
      </w:r>
      <w:r>
        <w:rPr>
          <w:spacing w:val="-3"/>
          <w:sz w:val="24"/>
        </w:rPr>
        <w:t xml:space="preserve"> </w:t>
      </w:r>
      <w:r>
        <w:rPr>
          <w:sz w:val="24"/>
        </w:rPr>
        <w:t>МБОУ</w:t>
      </w:r>
      <w:r>
        <w:rPr>
          <w:spacing w:val="-3"/>
          <w:sz w:val="24"/>
        </w:rPr>
        <w:t xml:space="preserve"> </w:t>
      </w:r>
      <w:r>
        <w:rPr>
          <w:sz w:val="24"/>
        </w:rPr>
        <w:t>«Гимназия</w:t>
      </w:r>
      <w:r>
        <w:rPr>
          <w:spacing w:val="-5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 w:rsidR="00D3339E">
        <w:rPr>
          <w:sz w:val="24"/>
        </w:rPr>
        <w:t>174</w:t>
      </w:r>
      <w:r>
        <w:rPr>
          <w:sz w:val="24"/>
        </w:rPr>
        <w:t>»</w:t>
      </w:r>
      <w:r>
        <w:rPr>
          <w:spacing w:val="-1"/>
          <w:sz w:val="24"/>
        </w:rPr>
        <w:t xml:space="preserve"> </w:t>
      </w:r>
      <w:r>
        <w:rPr>
          <w:sz w:val="24"/>
        </w:rPr>
        <w:t>Советского района</w:t>
      </w:r>
      <w:r>
        <w:rPr>
          <w:spacing w:val="-6"/>
          <w:sz w:val="24"/>
        </w:rPr>
        <w:t xml:space="preserve"> </w:t>
      </w:r>
      <w:r>
        <w:rPr>
          <w:sz w:val="24"/>
        </w:rPr>
        <w:t>г.</w:t>
      </w:r>
      <w:r>
        <w:rPr>
          <w:spacing w:val="1"/>
          <w:sz w:val="24"/>
        </w:rPr>
        <w:t xml:space="preserve"> </w:t>
      </w:r>
      <w:r>
        <w:rPr>
          <w:sz w:val="24"/>
        </w:rPr>
        <w:t>Казани;</w:t>
      </w:r>
    </w:p>
    <w:p w:rsidR="003E2B3B" w:rsidRDefault="002249D5">
      <w:pPr>
        <w:pStyle w:val="a4"/>
        <w:numPr>
          <w:ilvl w:val="0"/>
          <w:numId w:val="4"/>
        </w:numPr>
        <w:tabs>
          <w:tab w:val="left" w:pos="980"/>
          <w:tab w:val="left" w:pos="981"/>
        </w:tabs>
        <w:spacing w:before="2" w:line="237" w:lineRule="auto"/>
        <w:ind w:right="114" w:hanging="360"/>
        <w:rPr>
          <w:sz w:val="24"/>
        </w:rPr>
      </w:pPr>
      <w:r>
        <w:rPr>
          <w:sz w:val="24"/>
        </w:rPr>
        <w:t>Локальным</w:t>
      </w:r>
      <w:r>
        <w:rPr>
          <w:spacing w:val="22"/>
          <w:sz w:val="24"/>
        </w:rPr>
        <w:t xml:space="preserve"> </w:t>
      </w:r>
      <w:r>
        <w:rPr>
          <w:sz w:val="24"/>
        </w:rPr>
        <w:t>нормативным</w:t>
      </w:r>
      <w:r>
        <w:rPr>
          <w:spacing w:val="23"/>
          <w:sz w:val="24"/>
        </w:rPr>
        <w:t xml:space="preserve"> </w:t>
      </w:r>
      <w:r>
        <w:rPr>
          <w:sz w:val="24"/>
        </w:rPr>
        <w:t>актом</w:t>
      </w:r>
      <w:r>
        <w:rPr>
          <w:spacing w:val="23"/>
          <w:sz w:val="24"/>
        </w:rPr>
        <w:t xml:space="preserve"> </w:t>
      </w:r>
      <w:r>
        <w:rPr>
          <w:sz w:val="24"/>
        </w:rPr>
        <w:t>МБОУ</w:t>
      </w:r>
      <w:r>
        <w:rPr>
          <w:spacing w:val="24"/>
          <w:sz w:val="24"/>
        </w:rPr>
        <w:t xml:space="preserve"> </w:t>
      </w:r>
      <w:r>
        <w:rPr>
          <w:sz w:val="24"/>
        </w:rPr>
        <w:t>«Гимназия</w:t>
      </w:r>
      <w:r>
        <w:rPr>
          <w:spacing w:val="25"/>
          <w:sz w:val="24"/>
        </w:rPr>
        <w:t xml:space="preserve"> </w:t>
      </w:r>
      <w:r w:rsidR="00D3339E">
        <w:rPr>
          <w:sz w:val="24"/>
        </w:rPr>
        <w:t>№174</w:t>
      </w:r>
      <w:r>
        <w:rPr>
          <w:sz w:val="24"/>
        </w:rPr>
        <w:t>»</w:t>
      </w:r>
      <w:r>
        <w:rPr>
          <w:spacing w:val="22"/>
          <w:sz w:val="24"/>
        </w:rPr>
        <w:t xml:space="preserve"> </w:t>
      </w:r>
      <w:r>
        <w:rPr>
          <w:sz w:val="24"/>
        </w:rPr>
        <w:t>«Положение</w:t>
      </w:r>
      <w:r>
        <w:rPr>
          <w:spacing w:val="16"/>
          <w:sz w:val="24"/>
        </w:rPr>
        <w:t xml:space="preserve"> </w:t>
      </w:r>
      <w:r>
        <w:rPr>
          <w:sz w:val="24"/>
        </w:rPr>
        <w:t>о</w:t>
      </w:r>
      <w:r>
        <w:rPr>
          <w:spacing w:val="30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-57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5"/>
          <w:sz w:val="24"/>
        </w:rPr>
        <w:t xml:space="preserve"> </w:t>
      </w:r>
      <w:r>
        <w:rPr>
          <w:sz w:val="24"/>
        </w:rPr>
        <w:t>учебному</w:t>
      </w:r>
      <w:r>
        <w:rPr>
          <w:spacing w:val="-9"/>
          <w:sz w:val="24"/>
        </w:rPr>
        <w:t xml:space="preserve"> </w:t>
      </w:r>
      <w:r>
        <w:rPr>
          <w:sz w:val="24"/>
        </w:rPr>
        <w:t>предмету,</w:t>
      </w:r>
      <w:r>
        <w:rPr>
          <w:spacing w:val="3"/>
          <w:sz w:val="24"/>
        </w:rPr>
        <w:t xml:space="preserve"> </w:t>
      </w:r>
      <w:r>
        <w:rPr>
          <w:sz w:val="24"/>
        </w:rPr>
        <w:t>курсу</w:t>
      </w:r>
      <w:r>
        <w:rPr>
          <w:spacing w:val="-10"/>
          <w:sz w:val="24"/>
        </w:rPr>
        <w:t xml:space="preserve"> </w:t>
      </w:r>
      <w:r>
        <w:rPr>
          <w:sz w:val="24"/>
        </w:rPr>
        <w:t>педагога,</w:t>
      </w:r>
      <w:r>
        <w:rPr>
          <w:spacing w:val="3"/>
          <w:sz w:val="24"/>
        </w:rPr>
        <w:t xml:space="preserve"> </w:t>
      </w:r>
      <w:r>
        <w:rPr>
          <w:sz w:val="24"/>
        </w:rPr>
        <w:t>реализующего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ФГОС».</w:t>
      </w:r>
    </w:p>
    <w:p w:rsidR="003E2B3B" w:rsidRDefault="002249D5">
      <w:pPr>
        <w:pStyle w:val="a3"/>
        <w:spacing w:line="242" w:lineRule="auto"/>
        <w:ind w:firstLine="566"/>
      </w:pPr>
      <w:r>
        <w:t>Рабочая</w:t>
      </w:r>
      <w:r>
        <w:rPr>
          <w:spacing w:val="47"/>
        </w:rPr>
        <w:t xml:space="preserve"> </w:t>
      </w:r>
      <w:r>
        <w:t>программа</w:t>
      </w:r>
      <w:r>
        <w:rPr>
          <w:spacing w:val="46"/>
        </w:rPr>
        <w:t xml:space="preserve"> </w:t>
      </w:r>
      <w:r>
        <w:t>предназначена</w:t>
      </w:r>
      <w:r>
        <w:rPr>
          <w:spacing w:val="46"/>
        </w:rPr>
        <w:t xml:space="preserve"> </w:t>
      </w:r>
      <w:r>
        <w:t>для</w:t>
      </w:r>
      <w:r>
        <w:rPr>
          <w:spacing w:val="48"/>
        </w:rPr>
        <w:t xml:space="preserve"> </w:t>
      </w:r>
      <w:r>
        <w:t>реализации</w:t>
      </w:r>
      <w:r>
        <w:rPr>
          <w:spacing w:val="48"/>
        </w:rPr>
        <w:t xml:space="preserve"> </w:t>
      </w:r>
      <w:r>
        <w:t>программы</w:t>
      </w:r>
      <w:r>
        <w:rPr>
          <w:spacing w:val="44"/>
        </w:rPr>
        <w:t xml:space="preserve"> </w:t>
      </w:r>
      <w:r>
        <w:t>начального</w:t>
      </w:r>
      <w:r>
        <w:rPr>
          <w:spacing w:val="46"/>
        </w:rPr>
        <w:t xml:space="preserve"> </w:t>
      </w:r>
      <w:r>
        <w:t>общего</w:t>
      </w:r>
      <w:r>
        <w:rPr>
          <w:spacing w:val="-57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ФГОС НОО.</w:t>
      </w:r>
    </w:p>
    <w:p w:rsidR="003E2B3B" w:rsidRDefault="002249D5">
      <w:pPr>
        <w:pStyle w:val="1"/>
        <w:ind w:left="115"/>
      </w:pPr>
      <w:r>
        <w:t>Цели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программы:</w:t>
      </w:r>
    </w:p>
    <w:p w:rsidR="003E2B3B" w:rsidRDefault="002249D5">
      <w:pPr>
        <w:pStyle w:val="a4"/>
        <w:numPr>
          <w:ilvl w:val="0"/>
          <w:numId w:val="3"/>
        </w:numPr>
        <w:tabs>
          <w:tab w:val="left" w:pos="827"/>
        </w:tabs>
        <w:ind w:right="104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потенциала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ребёнка,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ассоциативного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мышления,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воображения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восприимчивости,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1"/>
          <w:sz w:val="24"/>
        </w:rPr>
        <w:t xml:space="preserve"> </w:t>
      </w:r>
      <w:r>
        <w:rPr>
          <w:sz w:val="24"/>
        </w:rPr>
        <w:t>благоприятных условий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 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неотъемлемой</w:t>
      </w:r>
      <w:r>
        <w:rPr>
          <w:spacing w:val="1"/>
          <w:sz w:val="24"/>
        </w:rPr>
        <w:t xml:space="preserve"> </w:t>
      </w:r>
      <w:r>
        <w:rPr>
          <w:sz w:val="24"/>
        </w:rPr>
        <w:t>части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личности.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сенсорики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мелкой</w:t>
      </w:r>
      <w:r>
        <w:rPr>
          <w:spacing w:val="1"/>
          <w:sz w:val="24"/>
        </w:rPr>
        <w:t xml:space="preserve"> </w:t>
      </w:r>
      <w:r>
        <w:rPr>
          <w:sz w:val="24"/>
        </w:rPr>
        <w:t>моторики</w:t>
      </w:r>
      <w:r>
        <w:rPr>
          <w:spacing w:val="1"/>
          <w:sz w:val="24"/>
        </w:rPr>
        <w:t xml:space="preserve"> </w:t>
      </w:r>
      <w:r>
        <w:rPr>
          <w:sz w:val="24"/>
        </w:rPr>
        <w:t>рук,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воображения,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технического,</w:t>
      </w:r>
      <w:r>
        <w:rPr>
          <w:spacing w:val="1"/>
          <w:sz w:val="24"/>
        </w:rPr>
        <w:t xml:space="preserve"> </w:t>
      </w:r>
      <w:r>
        <w:rPr>
          <w:sz w:val="24"/>
        </w:rPr>
        <w:t>логического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конструкторско-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мышления,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глазомера;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3"/>
          <w:sz w:val="24"/>
        </w:rPr>
        <w:t xml:space="preserve"> </w:t>
      </w:r>
      <w:r>
        <w:rPr>
          <w:sz w:val="24"/>
        </w:rPr>
        <w:t>разного</w:t>
      </w:r>
      <w:r>
        <w:rPr>
          <w:spacing w:val="2"/>
          <w:sz w:val="24"/>
        </w:rPr>
        <w:t xml:space="preserve"> </w:t>
      </w:r>
      <w:r>
        <w:rPr>
          <w:sz w:val="24"/>
        </w:rPr>
        <w:t>вида;</w:t>
      </w:r>
    </w:p>
    <w:p w:rsidR="003E2B3B" w:rsidRDefault="002249D5">
      <w:pPr>
        <w:pStyle w:val="a4"/>
        <w:numPr>
          <w:ilvl w:val="0"/>
          <w:numId w:val="3"/>
        </w:numPr>
        <w:tabs>
          <w:tab w:val="left" w:pos="827"/>
        </w:tabs>
        <w:ind w:right="105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трудовых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бытовых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навыков, опыта практической деятельности по созданию личностно и общественно</w:t>
      </w:r>
      <w:r>
        <w:rPr>
          <w:spacing w:val="1"/>
          <w:sz w:val="24"/>
        </w:rPr>
        <w:t xml:space="preserve"> </w:t>
      </w:r>
      <w:r>
        <w:rPr>
          <w:sz w:val="24"/>
        </w:rPr>
        <w:t>значимых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труда;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 объективной оценки своей работы, умения использовать полученные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жизни.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29"/>
          <w:sz w:val="24"/>
        </w:rPr>
        <w:t xml:space="preserve"> </w:t>
      </w:r>
      <w:r>
        <w:rPr>
          <w:sz w:val="24"/>
        </w:rPr>
        <w:t>начальных</w:t>
      </w:r>
      <w:r>
        <w:rPr>
          <w:spacing w:val="25"/>
          <w:sz w:val="24"/>
        </w:rPr>
        <w:t xml:space="preserve"> </w:t>
      </w:r>
      <w:r>
        <w:rPr>
          <w:sz w:val="24"/>
        </w:rPr>
        <w:t>форм</w:t>
      </w:r>
      <w:r>
        <w:rPr>
          <w:spacing w:val="32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31"/>
          <w:sz w:val="24"/>
        </w:rPr>
        <w:t xml:space="preserve"> </w:t>
      </w:r>
      <w:r>
        <w:rPr>
          <w:sz w:val="24"/>
        </w:rPr>
        <w:t>универсальных</w:t>
      </w:r>
      <w:r>
        <w:rPr>
          <w:spacing w:val="30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25"/>
          <w:sz w:val="24"/>
        </w:rPr>
        <w:t xml:space="preserve"> </w:t>
      </w:r>
      <w:r>
        <w:rPr>
          <w:sz w:val="24"/>
        </w:rPr>
        <w:t>действий</w:t>
      </w:r>
    </w:p>
    <w:p w:rsidR="003E2B3B" w:rsidRDefault="002249D5">
      <w:pPr>
        <w:pStyle w:val="a3"/>
        <w:spacing w:line="271" w:lineRule="exact"/>
        <w:ind w:left="826"/>
        <w:jc w:val="both"/>
      </w:pPr>
      <w:r>
        <w:t>—</w:t>
      </w:r>
      <w:r>
        <w:rPr>
          <w:spacing w:val="-3"/>
        </w:rPr>
        <w:t xml:space="preserve"> </w:t>
      </w:r>
      <w:r>
        <w:t>наблюдение, сравнение,</w:t>
      </w:r>
      <w:r>
        <w:rPr>
          <w:spacing w:val="-5"/>
        </w:rPr>
        <w:t xml:space="preserve"> </w:t>
      </w:r>
      <w:r>
        <w:t>анализ,</w:t>
      </w:r>
      <w:r>
        <w:rPr>
          <w:spacing w:val="-1"/>
        </w:rPr>
        <w:t xml:space="preserve"> </w:t>
      </w:r>
      <w:r>
        <w:t>классификация</w:t>
      </w:r>
      <w:r>
        <w:rPr>
          <w:spacing w:val="-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обобщение;</w:t>
      </w:r>
    </w:p>
    <w:p w:rsidR="003E2B3B" w:rsidRDefault="002249D5">
      <w:pPr>
        <w:pStyle w:val="a4"/>
        <w:numPr>
          <w:ilvl w:val="0"/>
          <w:numId w:val="3"/>
        </w:numPr>
        <w:tabs>
          <w:tab w:val="left" w:pos="827"/>
        </w:tabs>
        <w:spacing w:before="2"/>
        <w:ind w:right="109"/>
        <w:jc w:val="both"/>
        <w:rPr>
          <w:sz w:val="24"/>
        </w:rPr>
      </w:pPr>
      <w:r>
        <w:rPr>
          <w:sz w:val="24"/>
        </w:rPr>
        <w:t>представлений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роли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преобразовании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окружающего мира, о правилах создания предметов рукотворного мира, о народных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традициях,</w:t>
      </w:r>
      <w:r>
        <w:rPr>
          <w:spacing w:val="3"/>
          <w:sz w:val="24"/>
        </w:rPr>
        <w:t xml:space="preserve"> </w:t>
      </w:r>
      <w:r>
        <w:rPr>
          <w:sz w:val="24"/>
        </w:rPr>
        <w:t>о</w:t>
      </w:r>
      <w:r>
        <w:rPr>
          <w:spacing w:val="2"/>
          <w:sz w:val="24"/>
        </w:rPr>
        <w:t xml:space="preserve"> </w:t>
      </w:r>
      <w:r>
        <w:rPr>
          <w:sz w:val="24"/>
        </w:rPr>
        <w:t>мире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профессий;</w:t>
      </w:r>
    </w:p>
    <w:p w:rsidR="003E2B3B" w:rsidRDefault="002249D5">
      <w:pPr>
        <w:pStyle w:val="a4"/>
        <w:numPr>
          <w:ilvl w:val="0"/>
          <w:numId w:val="3"/>
        </w:numPr>
        <w:tabs>
          <w:tab w:val="left" w:pos="827"/>
        </w:tabs>
        <w:ind w:right="109"/>
        <w:jc w:val="both"/>
        <w:rPr>
          <w:sz w:val="24"/>
        </w:rPr>
      </w:pPr>
      <w:r>
        <w:rPr>
          <w:sz w:val="24"/>
        </w:rPr>
        <w:t>воспитание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трудолюбия,</w:t>
      </w:r>
      <w:r>
        <w:rPr>
          <w:spacing w:val="1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людям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профессий,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труда,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духовным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ценностям;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уважения к культурно-исторической ценности традиций, отражённых в предметном</w:t>
      </w:r>
      <w:r>
        <w:rPr>
          <w:spacing w:val="1"/>
          <w:sz w:val="24"/>
        </w:rPr>
        <w:t xml:space="preserve"> </w:t>
      </w:r>
      <w:r>
        <w:rPr>
          <w:sz w:val="24"/>
        </w:rPr>
        <w:t>мире.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Воспитание привычки</w:t>
      </w:r>
      <w:r>
        <w:rPr>
          <w:spacing w:val="1"/>
          <w:sz w:val="24"/>
        </w:rPr>
        <w:t xml:space="preserve"> </w:t>
      </w:r>
      <w:r>
        <w:rPr>
          <w:sz w:val="24"/>
        </w:rPr>
        <w:t>к самообслуживанию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в школе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дома,</w:t>
      </w:r>
      <w:r>
        <w:rPr>
          <w:spacing w:val="1"/>
          <w:sz w:val="24"/>
        </w:rPr>
        <w:t xml:space="preserve"> </w:t>
      </w:r>
      <w:r>
        <w:rPr>
          <w:sz w:val="24"/>
        </w:rPr>
        <w:t>к доступной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3"/>
          <w:sz w:val="24"/>
        </w:rPr>
        <w:t xml:space="preserve"> </w:t>
      </w:r>
      <w:r>
        <w:rPr>
          <w:sz w:val="24"/>
        </w:rPr>
        <w:t>старшим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младшим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2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хозяйству.</w:t>
      </w:r>
    </w:p>
    <w:p w:rsidR="003E2B3B" w:rsidRDefault="002249D5">
      <w:pPr>
        <w:pStyle w:val="a3"/>
        <w:ind w:right="108" w:firstLine="566"/>
        <w:jc w:val="both"/>
      </w:pPr>
      <w:r>
        <w:t>Важнейшими задачами курса являются духовно-нравственное развитие учащихся,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целостной</w:t>
      </w:r>
      <w:r>
        <w:rPr>
          <w:spacing w:val="1"/>
        </w:rPr>
        <w:t xml:space="preserve"> </w:t>
      </w:r>
      <w:r>
        <w:t>картины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материальной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стимулирование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любознательности,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технике,</w:t>
      </w:r>
      <w:r>
        <w:rPr>
          <w:spacing w:val="1"/>
        </w:rPr>
        <w:t xml:space="preserve"> </w:t>
      </w:r>
      <w:r>
        <w:t>миру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потребности</w:t>
      </w:r>
      <w:r>
        <w:rPr>
          <w:spacing w:val="-4"/>
        </w:rPr>
        <w:t xml:space="preserve"> </w:t>
      </w:r>
      <w:r>
        <w:t>познавать культурные</w:t>
      </w:r>
      <w:r>
        <w:rPr>
          <w:spacing w:val="-2"/>
        </w:rPr>
        <w:t xml:space="preserve"> </w:t>
      </w:r>
      <w:r>
        <w:t>традиции своего</w:t>
      </w:r>
      <w:r>
        <w:rPr>
          <w:spacing w:val="3"/>
        </w:rPr>
        <w:t xml:space="preserve"> </w:t>
      </w:r>
      <w:r>
        <w:t>региона,</w:t>
      </w:r>
      <w:r>
        <w:rPr>
          <w:spacing w:val="-3"/>
        </w:rPr>
        <w:t xml:space="preserve"> </w:t>
      </w:r>
      <w:r>
        <w:t>России</w:t>
      </w:r>
      <w:r>
        <w:rPr>
          <w:spacing w:val="-5"/>
        </w:rPr>
        <w:t xml:space="preserve"> </w:t>
      </w:r>
      <w:r>
        <w:t>и др.</w:t>
      </w:r>
      <w:r>
        <w:rPr>
          <w:spacing w:val="8"/>
        </w:rPr>
        <w:t xml:space="preserve"> </w:t>
      </w:r>
      <w:r>
        <w:t>государств.</w:t>
      </w:r>
    </w:p>
    <w:p w:rsidR="003E2B3B" w:rsidRDefault="002249D5">
      <w:pPr>
        <w:pStyle w:val="a3"/>
        <w:ind w:right="106" w:firstLine="710"/>
        <w:jc w:val="both"/>
      </w:pPr>
      <w:r>
        <w:t>Содержание учебного предмета «Технология» имеет практико- ориентированную</w:t>
      </w:r>
      <w:r>
        <w:rPr>
          <w:spacing w:val="1"/>
        </w:rPr>
        <w:t xml:space="preserve"> </w:t>
      </w:r>
      <w:r>
        <w:t>направленность.</w:t>
      </w:r>
      <w:r>
        <w:rPr>
          <w:spacing w:val="1"/>
        </w:rPr>
        <w:t xml:space="preserve"> </w:t>
      </w:r>
      <w:r>
        <w:t>Вместе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практическая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proofErr w:type="spellStart"/>
      <w:r>
        <w:t>рассматрваться</w:t>
      </w:r>
      <w:proofErr w:type="spellEnd"/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средства общего развития ребенка; становления социально значимых личностных качеств</w:t>
      </w:r>
      <w:r>
        <w:rPr>
          <w:spacing w:val="1"/>
        </w:rPr>
        <w:t xml:space="preserve"> </w:t>
      </w:r>
      <w:r>
        <w:t>школьника,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технологических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действий.</w:t>
      </w:r>
    </w:p>
    <w:p w:rsidR="003E2B3B" w:rsidRDefault="002249D5">
      <w:pPr>
        <w:pStyle w:val="a3"/>
        <w:spacing w:line="275" w:lineRule="exact"/>
        <w:ind w:left="970"/>
        <w:jc w:val="both"/>
      </w:pP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этим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-5"/>
        </w:rPr>
        <w:t xml:space="preserve"> </w:t>
      </w:r>
      <w:r>
        <w:t>выделяются следующие</w:t>
      </w:r>
      <w:r>
        <w:rPr>
          <w:spacing w:val="-1"/>
        </w:rPr>
        <w:t xml:space="preserve"> </w:t>
      </w:r>
      <w:r>
        <w:t>разделы:</w:t>
      </w:r>
    </w:p>
    <w:p w:rsidR="003E2B3B" w:rsidRDefault="002249D5">
      <w:pPr>
        <w:spacing w:line="242" w:lineRule="auto"/>
        <w:ind w:left="259" w:right="101"/>
        <w:jc w:val="both"/>
        <w:rPr>
          <w:sz w:val="24"/>
        </w:rPr>
      </w:pPr>
      <w:r>
        <w:rPr>
          <w:sz w:val="24"/>
        </w:rPr>
        <w:t>1.</w:t>
      </w:r>
      <w:r>
        <w:rPr>
          <w:b/>
          <w:sz w:val="24"/>
        </w:rPr>
        <w:t>Общекультурные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proofErr w:type="spellStart"/>
      <w:r>
        <w:rPr>
          <w:b/>
          <w:sz w:val="24"/>
        </w:rPr>
        <w:t>общетрудовые</w:t>
      </w:r>
      <w:proofErr w:type="spellEnd"/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компетенции.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Основы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культуры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труда,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самообслуживания</w:t>
      </w:r>
      <w:r>
        <w:rPr>
          <w:sz w:val="24"/>
        </w:rPr>
        <w:t>–</w:t>
      </w:r>
      <w:r>
        <w:rPr>
          <w:spacing w:val="9"/>
          <w:sz w:val="24"/>
        </w:rPr>
        <w:t xml:space="preserve"> </w:t>
      </w:r>
      <w:r>
        <w:rPr>
          <w:sz w:val="24"/>
        </w:rPr>
        <w:t>представлено</w:t>
      </w:r>
      <w:r>
        <w:rPr>
          <w:spacing w:val="9"/>
          <w:sz w:val="24"/>
        </w:rPr>
        <w:t xml:space="preserve"> </w:t>
      </w:r>
      <w:r>
        <w:rPr>
          <w:sz w:val="24"/>
        </w:rPr>
        <w:t>содержание,</w:t>
      </w:r>
      <w:r>
        <w:rPr>
          <w:spacing w:val="11"/>
          <w:sz w:val="24"/>
        </w:rPr>
        <w:t xml:space="preserve"> </w:t>
      </w:r>
      <w:r>
        <w:rPr>
          <w:sz w:val="24"/>
        </w:rPr>
        <w:t>изучение</w:t>
      </w:r>
      <w:r>
        <w:rPr>
          <w:spacing w:val="8"/>
          <w:sz w:val="24"/>
        </w:rPr>
        <w:t xml:space="preserve"> </w:t>
      </w:r>
      <w:r>
        <w:rPr>
          <w:sz w:val="24"/>
        </w:rPr>
        <w:t>которого</w:t>
      </w:r>
      <w:r>
        <w:rPr>
          <w:spacing w:val="9"/>
          <w:sz w:val="24"/>
        </w:rPr>
        <w:t xml:space="preserve"> </w:t>
      </w:r>
      <w:r>
        <w:rPr>
          <w:sz w:val="24"/>
        </w:rPr>
        <w:t>позволит</w:t>
      </w:r>
      <w:r>
        <w:rPr>
          <w:spacing w:val="12"/>
          <w:sz w:val="24"/>
        </w:rPr>
        <w:t xml:space="preserve"> </w:t>
      </w:r>
      <w:r>
        <w:rPr>
          <w:sz w:val="24"/>
        </w:rPr>
        <w:t>называть</w:t>
      </w:r>
    </w:p>
    <w:p w:rsidR="003E2B3B" w:rsidRDefault="003E2B3B">
      <w:pPr>
        <w:spacing w:line="242" w:lineRule="auto"/>
        <w:jc w:val="both"/>
        <w:rPr>
          <w:sz w:val="24"/>
        </w:rPr>
        <w:sectPr w:rsidR="003E2B3B" w:rsidSect="00195DA4">
          <w:type w:val="continuous"/>
          <w:pgSz w:w="11910" w:h="16840"/>
          <w:pgMar w:top="620" w:right="853" w:bottom="280" w:left="1440" w:header="720" w:footer="720" w:gutter="0"/>
          <w:cols w:space="720"/>
        </w:sectPr>
      </w:pPr>
    </w:p>
    <w:p w:rsidR="003E2B3B" w:rsidRDefault="002249D5">
      <w:pPr>
        <w:pStyle w:val="a3"/>
        <w:spacing w:before="64"/>
        <w:ind w:right="100"/>
        <w:jc w:val="both"/>
      </w:pPr>
      <w:r>
        <w:lastRenderedPageBreak/>
        <w:t>наиболее</w:t>
      </w:r>
      <w:r>
        <w:rPr>
          <w:spacing w:val="1"/>
        </w:rPr>
        <w:t xml:space="preserve"> </w:t>
      </w:r>
      <w:r>
        <w:t>распространенные в</w:t>
      </w:r>
      <w:r>
        <w:rPr>
          <w:spacing w:val="1"/>
        </w:rPr>
        <w:t xml:space="preserve"> </w:t>
      </w:r>
      <w:r>
        <w:t>своем</w:t>
      </w:r>
      <w:r>
        <w:rPr>
          <w:spacing w:val="1"/>
        </w:rPr>
        <w:t xml:space="preserve"> </w:t>
      </w:r>
      <w:r>
        <w:t>регионе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описывать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особенности,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рукотворного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предлагаемую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предстоящую</w:t>
      </w:r>
      <w:r>
        <w:rPr>
          <w:spacing w:val="1"/>
        </w:rPr>
        <w:t xml:space="preserve"> </w:t>
      </w:r>
      <w:r>
        <w:t>практическую</w:t>
      </w:r>
      <w:r>
        <w:rPr>
          <w:spacing w:val="1"/>
        </w:rPr>
        <w:t xml:space="preserve"> </w:t>
      </w:r>
      <w:r>
        <w:t>работу,</w:t>
      </w:r>
      <w:r>
        <w:rPr>
          <w:spacing w:val="1"/>
        </w:rPr>
        <w:t xml:space="preserve"> </w:t>
      </w:r>
      <w:r>
        <w:t>организовать</w:t>
      </w:r>
      <w:r>
        <w:rPr>
          <w:spacing w:val="1"/>
        </w:rPr>
        <w:t xml:space="preserve"> </w:t>
      </w:r>
      <w:r>
        <w:t>свое рабочее место, выполнять доступные действия по самообслуживанию.</w:t>
      </w:r>
      <w:r>
        <w:rPr>
          <w:spacing w:val="1"/>
        </w:rPr>
        <w:t xml:space="preserve"> </w:t>
      </w:r>
      <w:r>
        <w:t>2.</w:t>
      </w:r>
      <w:r>
        <w:rPr>
          <w:b/>
        </w:rPr>
        <w:t xml:space="preserve">Технология ручной обработки </w:t>
      </w:r>
      <w:proofErr w:type="gramStart"/>
      <w:r>
        <w:rPr>
          <w:b/>
        </w:rPr>
        <w:t>материалов .</w:t>
      </w:r>
      <w:proofErr w:type="gramEnd"/>
      <w:r>
        <w:rPr>
          <w:b/>
        </w:rPr>
        <w:t xml:space="preserve"> Элементы графической грамоты</w:t>
      </w:r>
      <w:r>
        <w:t>» –</w:t>
      </w:r>
      <w:r>
        <w:rPr>
          <w:spacing w:val="1"/>
        </w:rPr>
        <w:t xml:space="preserve"> </w:t>
      </w:r>
      <w:r>
        <w:t>ориентирован на формирование у учащихся умений отбирать и выполнять в зависимости</w:t>
      </w:r>
      <w:r>
        <w:rPr>
          <w:spacing w:val="1"/>
        </w:rPr>
        <w:t xml:space="preserve"> </w:t>
      </w:r>
      <w:r>
        <w:t>от свойств освоенных материалов оптимальные и доступные технологические приемы их</w:t>
      </w:r>
      <w:r>
        <w:rPr>
          <w:spacing w:val="1"/>
        </w:rPr>
        <w:t xml:space="preserve"> </w:t>
      </w:r>
      <w:r>
        <w:t>ручной обработки при разметке деталей, экономно расходовать используемые материалы,</w:t>
      </w:r>
      <w:r>
        <w:rPr>
          <w:spacing w:val="1"/>
        </w:rPr>
        <w:t xml:space="preserve"> </w:t>
      </w:r>
      <w:r>
        <w:t>принимать приемы рациональной безопасной работы ручными инструментами, выполнять</w:t>
      </w:r>
      <w:r>
        <w:rPr>
          <w:spacing w:val="-57"/>
        </w:rPr>
        <w:t xml:space="preserve"> </w:t>
      </w:r>
      <w:r>
        <w:t>символические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моделирования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простейшей</w:t>
      </w:r>
      <w:r>
        <w:rPr>
          <w:spacing w:val="1"/>
        </w:rPr>
        <w:t xml:space="preserve"> </w:t>
      </w:r>
      <w:r>
        <w:t>технической</w:t>
      </w:r>
      <w:r>
        <w:rPr>
          <w:spacing w:val="1"/>
        </w:rPr>
        <w:t xml:space="preserve"> </w:t>
      </w:r>
      <w:r>
        <w:t>документаций</w:t>
      </w:r>
    </w:p>
    <w:p w:rsidR="003E2B3B" w:rsidRDefault="002249D5">
      <w:pPr>
        <w:pStyle w:val="a4"/>
        <w:numPr>
          <w:ilvl w:val="0"/>
          <w:numId w:val="2"/>
        </w:numPr>
        <w:tabs>
          <w:tab w:val="left" w:pos="443"/>
        </w:tabs>
        <w:ind w:right="107" w:firstLine="0"/>
        <w:jc w:val="both"/>
      </w:pPr>
      <w:r>
        <w:rPr>
          <w:b/>
          <w:sz w:val="24"/>
        </w:rPr>
        <w:t>Конструирование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моделирование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представлено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содержание,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совершенствование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устройство</w:t>
      </w:r>
      <w:r>
        <w:rPr>
          <w:spacing w:val="1"/>
          <w:sz w:val="24"/>
        </w:rPr>
        <w:t xml:space="preserve"> </w:t>
      </w:r>
      <w:r>
        <w:rPr>
          <w:sz w:val="24"/>
        </w:rPr>
        <w:t>изделия:</w:t>
      </w:r>
      <w:r>
        <w:rPr>
          <w:spacing w:val="1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детали,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proofErr w:type="spellStart"/>
      <w:proofErr w:type="gramStart"/>
      <w:r>
        <w:rPr>
          <w:sz w:val="24"/>
        </w:rPr>
        <w:t>форму,определять</w:t>
      </w:r>
      <w:proofErr w:type="spellEnd"/>
      <w:proofErr w:type="gramEnd"/>
      <w:r>
        <w:rPr>
          <w:sz w:val="24"/>
        </w:rPr>
        <w:t xml:space="preserve"> виды соединения деталей; решать простейшие задачи конструктивного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характера по измерению вида и способа соединения деталей так же учит изготавливать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несложные конструкции</w:t>
      </w:r>
      <w:r>
        <w:rPr>
          <w:spacing w:val="2"/>
          <w:sz w:val="24"/>
        </w:rPr>
        <w:t xml:space="preserve"> </w:t>
      </w:r>
      <w:r>
        <w:rPr>
          <w:sz w:val="24"/>
        </w:rPr>
        <w:t>изделий</w:t>
      </w:r>
      <w:r>
        <w:rPr>
          <w:spacing w:val="2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рисунку,</w:t>
      </w:r>
      <w:r>
        <w:rPr>
          <w:spacing w:val="3"/>
          <w:sz w:val="24"/>
        </w:rPr>
        <w:t xml:space="preserve"> </w:t>
      </w:r>
      <w:r>
        <w:rPr>
          <w:sz w:val="24"/>
        </w:rPr>
        <w:t>чертежу,</w:t>
      </w:r>
      <w:r>
        <w:rPr>
          <w:spacing w:val="10"/>
          <w:sz w:val="24"/>
        </w:rPr>
        <w:t xml:space="preserve"> </w:t>
      </w:r>
      <w:r>
        <w:rPr>
          <w:sz w:val="24"/>
        </w:rPr>
        <w:t>образцу.</w:t>
      </w:r>
    </w:p>
    <w:p w:rsidR="003E2B3B" w:rsidRDefault="002249D5">
      <w:pPr>
        <w:pStyle w:val="a4"/>
        <w:numPr>
          <w:ilvl w:val="0"/>
          <w:numId w:val="2"/>
        </w:numPr>
        <w:tabs>
          <w:tab w:val="left" w:pos="577"/>
        </w:tabs>
        <w:spacing w:before="1"/>
        <w:ind w:right="104" w:firstLine="0"/>
        <w:jc w:val="both"/>
        <w:rPr>
          <w:sz w:val="24"/>
        </w:rPr>
      </w:pPr>
      <w:r>
        <w:rPr>
          <w:b/>
          <w:sz w:val="24"/>
        </w:rPr>
        <w:t>Практика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работы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компьютере–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представлено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содержание,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позволит соблюдать безопасные приемы труда, пользоваться персональным компьютером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воспроизведения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ресурсе</w:t>
      </w:r>
      <w:r>
        <w:rPr>
          <w:spacing w:val="1"/>
          <w:sz w:val="24"/>
        </w:rPr>
        <w:t xml:space="preserve"> </w:t>
      </w:r>
      <w:r>
        <w:rPr>
          <w:sz w:val="24"/>
        </w:rPr>
        <w:t>компьютера;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активировать и читать информацию, создавать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небольшие тексты, использовать рисунки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2"/>
          <w:sz w:val="24"/>
        </w:rPr>
        <w:t xml:space="preserve"> </w:t>
      </w:r>
      <w:r>
        <w:rPr>
          <w:sz w:val="24"/>
        </w:rPr>
        <w:t>ресурса</w:t>
      </w:r>
      <w:r>
        <w:rPr>
          <w:spacing w:val="1"/>
          <w:sz w:val="24"/>
        </w:rPr>
        <w:t xml:space="preserve"> </w:t>
      </w:r>
      <w:r>
        <w:rPr>
          <w:sz w:val="24"/>
        </w:rPr>
        <w:t>компьютера,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4"/>
          <w:sz w:val="24"/>
        </w:rPr>
        <w:t xml:space="preserve"> </w:t>
      </w:r>
      <w:proofErr w:type="spellStart"/>
      <w:r>
        <w:rPr>
          <w:sz w:val="24"/>
        </w:rPr>
        <w:t>Word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Power</w:t>
      </w:r>
      <w:proofErr w:type="spellEnd"/>
      <w:r>
        <w:rPr>
          <w:spacing w:val="4"/>
          <w:sz w:val="24"/>
        </w:rPr>
        <w:t xml:space="preserve"> </w:t>
      </w:r>
      <w:proofErr w:type="spellStart"/>
      <w:r>
        <w:rPr>
          <w:sz w:val="24"/>
        </w:rPr>
        <w:t>Point</w:t>
      </w:r>
      <w:proofErr w:type="spellEnd"/>
    </w:p>
    <w:p w:rsidR="003E2B3B" w:rsidRDefault="002249D5">
      <w:pPr>
        <w:pStyle w:val="a3"/>
        <w:spacing w:line="274" w:lineRule="exact"/>
        <w:ind w:left="115"/>
      </w:pPr>
      <w:r>
        <w:t>Для</w:t>
      </w:r>
      <w:r>
        <w:rPr>
          <w:spacing w:val="-5"/>
        </w:rPr>
        <w:t xml:space="preserve"> </w:t>
      </w:r>
      <w:r>
        <w:t>реализации</w:t>
      </w:r>
      <w:r>
        <w:rPr>
          <w:spacing w:val="-8"/>
        </w:rPr>
        <w:t xml:space="preserve"> </w:t>
      </w:r>
      <w:r>
        <w:t>программного содержания</w:t>
      </w:r>
      <w:r>
        <w:rPr>
          <w:spacing w:val="-8"/>
        </w:rPr>
        <w:t xml:space="preserve"> </w:t>
      </w:r>
      <w:r>
        <w:t>используются</w:t>
      </w:r>
      <w:r>
        <w:rPr>
          <w:spacing w:val="-1"/>
        </w:rPr>
        <w:t xml:space="preserve"> </w:t>
      </w:r>
      <w:r>
        <w:t>следующие учебники:</w:t>
      </w:r>
    </w:p>
    <w:p w:rsidR="003E2B3B" w:rsidRDefault="002249D5">
      <w:pPr>
        <w:pStyle w:val="a4"/>
        <w:numPr>
          <w:ilvl w:val="0"/>
          <w:numId w:val="1"/>
        </w:numPr>
        <w:tabs>
          <w:tab w:val="left" w:pos="538"/>
          <w:tab w:val="left" w:pos="539"/>
        </w:tabs>
        <w:spacing w:before="22"/>
        <w:ind w:hanging="424"/>
        <w:rPr>
          <w:sz w:val="24"/>
        </w:rPr>
      </w:pPr>
      <w:r>
        <w:rPr>
          <w:sz w:val="24"/>
        </w:rPr>
        <w:t>О.</w:t>
      </w:r>
      <w:r>
        <w:rPr>
          <w:spacing w:val="-1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Узорова</w:t>
      </w:r>
      <w:proofErr w:type="spellEnd"/>
      <w:r>
        <w:rPr>
          <w:sz w:val="24"/>
        </w:rPr>
        <w:t>,</w:t>
      </w:r>
      <w:r>
        <w:rPr>
          <w:spacing w:val="-5"/>
          <w:sz w:val="24"/>
        </w:rPr>
        <w:t xml:space="preserve"> </w:t>
      </w:r>
      <w:r>
        <w:rPr>
          <w:sz w:val="24"/>
        </w:rPr>
        <w:t>Е.А. Нефедова</w:t>
      </w:r>
      <w:r>
        <w:rPr>
          <w:spacing w:val="-4"/>
          <w:sz w:val="24"/>
        </w:rPr>
        <w:t xml:space="preserve"> </w:t>
      </w:r>
      <w:r>
        <w:rPr>
          <w:sz w:val="24"/>
        </w:rPr>
        <w:t>Технология.</w:t>
      </w:r>
      <w:r>
        <w:rPr>
          <w:spacing w:val="-8"/>
          <w:sz w:val="24"/>
        </w:rPr>
        <w:t xml:space="preserve"> </w:t>
      </w:r>
      <w:r>
        <w:rPr>
          <w:sz w:val="24"/>
        </w:rPr>
        <w:t>1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класс, М.,</w:t>
      </w:r>
      <w:r>
        <w:rPr>
          <w:spacing w:val="-5"/>
          <w:sz w:val="24"/>
        </w:rPr>
        <w:t xml:space="preserve"> </w:t>
      </w:r>
      <w:r>
        <w:rPr>
          <w:sz w:val="24"/>
        </w:rPr>
        <w:t>АСТ</w:t>
      </w:r>
      <w:r>
        <w:rPr>
          <w:spacing w:val="-1"/>
          <w:sz w:val="24"/>
        </w:rPr>
        <w:t xml:space="preserve"> </w:t>
      </w:r>
      <w:r w:rsidR="009B4845">
        <w:rPr>
          <w:sz w:val="24"/>
        </w:rPr>
        <w:t>«</w:t>
      </w:r>
      <w:proofErr w:type="spellStart"/>
      <w:r w:rsidR="009B4845">
        <w:rPr>
          <w:sz w:val="24"/>
        </w:rPr>
        <w:t>Астрель</w:t>
      </w:r>
      <w:proofErr w:type="spellEnd"/>
      <w:r w:rsidR="009B4845">
        <w:rPr>
          <w:sz w:val="24"/>
        </w:rPr>
        <w:t>», 2014</w:t>
      </w:r>
    </w:p>
    <w:p w:rsidR="003E2B3B" w:rsidRDefault="002249D5">
      <w:pPr>
        <w:pStyle w:val="a4"/>
        <w:numPr>
          <w:ilvl w:val="0"/>
          <w:numId w:val="1"/>
        </w:numPr>
        <w:tabs>
          <w:tab w:val="left" w:pos="543"/>
          <w:tab w:val="left" w:pos="544"/>
        </w:tabs>
        <w:spacing w:before="22"/>
        <w:ind w:left="543" w:hanging="429"/>
        <w:rPr>
          <w:sz w:val="24"/>
        </w:rPr>
      </w:pPr>
      <w:r>
        <w:rPr>
          <w:sz w:val="24"/>
        </w:rPr>
        <w:t>О.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Узорова</w:t>
      </w:r>
      <w:proofErr w:type="spellEnd"/>
      <w:r>
        <w:rPr>
          <w:sz w:val="24"/>
        </w:rPr>
        <w:t>,</w:t>
      </w:r>
      <w:r>
        <w:rPr>
          <w:spacing w:val="-6"/>
          <w:sz w:val="24"/>
        </w:rPr>
        <w:t xml:space="preserve"> </w:t>
      </w:r>
      <w:r>
        <w:rPr>
          <w:sz w:val="24"/>
        </w:rPr>
        <w:t>Е.А.</w:t>
      </w:r>
      <w:r>
        <w:rPr>
          <w:spacing w:val="-1"/>
          <w:sz w:val="24"/>
        </w:rPr>
        <w:t xml:space="preserve"> </w:t>
      </w:r>
      <w:r>
        <w:rPr>
          <w:sz w:val="24"/>
        </w:rPr>
        <w:t>Нефедова</w:t>
      </w:r>
      <w:r>
        <w:rPr>
          <w:spacing w:val="-4"/>
          <w:sz w:val="24"/>
        </w:rPr>
        <w:t xml:space="preserve"> </w:t>
      </w:r>
      <w:r>
        <w:rPr>
          <w:sz w:val="24"/>
        </w:rPr>
        <w:t>Технология.</w:t>
      </w:r>
      <w:r>
        <w:rPr>
          <w:spacing w:val="-1"/>
          <w:sz w:val="24"/>
        </w:rPr>
        <w:t xml:space="preserve"> </w:t>
      </w:r>
      <w:r>
        <w:rPr>
          <w:sz w:val="24"/>
        </w:rPr>
        <w:t>2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класс,</w:t>
      </w:r>
      <w:r>
        <w:rPr>
          <w:spacing w:val="-2"/>
          <w:sz w:val="24"/>
        </w:rPr>
        <w:t xml:space="preserve"> </w:t>
      </w:r>
      <w:r>
        <w:rPr>
          <w:sz w:val="24"/>
        </w:rPr>
        <w:t>М.,</w:t>
      </w:r>
      <w:r>
        <w:rPr>
          <w:spacing w:val="-1"/>
          <w:sz w:val="24"/>
        </w:rPr>
        <w:t xml:space="preserve"> </w:t>
      </w:r>
      <w:r>
        <w:rPr>
          <w:sz w:val="24"/>
        </w:rPr>
        <w:t>АСТ</w:t>
      </w:r>
      <w:r>
        <w:rPr>
          <w:spacing w:val="-1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Астрель</w:t>
      </w:r>
      <w:proofErr w:type="spellEnd"/>
      <w:r>
        <w:rPr>
          <w:sz w:val="24"/>
        </w:rPr>
        <w:t>»,</w:t>
      </w:r>
      <w:r>
        <w:rPr>
          <w:spacing w:val="-1"/>
          <w:sz w:val="24"/>
        </w:rPr>
        <w:t xml:space="preserve"> </w:t>
      </w:r>
      <w:r w:rsidR="009B4845">
        <w:rPr>
          <w:sz w:val="24"/>
        </w:rPr>
        <w:t>2014</w:t>
      </w:r>
    </w:p>
    <w:p w:rsidR="003E2B3B" w:rsidRDefault="002249D5">
      <w:pPr>
        <w:pStyle w:val="a4"/>
        <w:numPr>
          <w:ilvl w:val="0"/>
          <w:numId w:val="1"/>
        </w:numPr>
        <w:tabs>
          <w:tab w:val="left" w:pos="543"/>
          <w:tab w:val="left" w:pos="544"/>
        </w:tabs>
        <w:spacing w:before="22"/>
        <w:ind w:left="543" w:hanging="429"/>
        <w:rPr>
          <w:sz w:val="24"/>
        </w:rPr>
      </w:pPr>
      <w:r>
        <w:rPr>
          <w:sz w:val="24"/>
        </w:rPr>
        <w:t>О.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Узорова</w:t>
      </w:r>
      <w:proofErr w:type="spellEnd"/>
      <w:r>
        <w:rPr>
          <w:sz w:val="24"/>
        </w:rPr>
        <w:t>,</w:t>
      </w:r>
      <w:r>
        <w:rPr>
          <w:spacing w:val="-6"/>
          <w:sz w:val="24"/>
        </w:rPr>
        <w:t xml:space="preserve"> </w:t>
      </w:r>
      <w:r>
        <w:rPr>
          <w:sz w:val="24"/>
        </w:rPr>
        <w:t>Е.А.</w:t>
      </w:r>
      <w:r>
        <w:rPr>
          <w:spacing w:val="-1"/>
          <w:sz w:val="24"/>
        </w:rPr>
        <w:t xml:space="preserve"> </w:t>
      </w:r>
      <w:r>
        <w:rPr>
          <w:sz w:val="24"/>
        </w:rPr>
        <w:t>Нефедова</w:t>
      </w:r>
      <w:r>
        <w:rPr>
          <w:spacing w:val="-4"/>
          <w:sz w:val="24"/>
        </w:rPr>
        <w:t xml:space="preserve"> </w:t>
      </w:r>
      <w:r>
        <w:rPr>
          <w:sz w:val="24"/>
        </w:rPr>
        <w:t>Технология.</w:t>
      </w:r>
      <w:r>
        <w:rPr>
          <w:spacing w:val="-1"/>
          <w:sz w:val="24"/>
        </w:rPr>
        <w:t xml:space="preserve"> </w:t>
      </w:r>
      <w:r>
        <w:rPr>
          <w:sz w:val="24"/>
        </w:rPr>
        <w:t>3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класс,</w:t>
      </w:r>
      <w:r>
        <w:rPr>
          <w:spacing w:val="-2"/>
          <w:sz w:val="24"/>
        </w:rPr>
        <w:t xml:space="preserve"> </w:t>
      </w:r>
      <w:r>
        <w:rPr>
          <w:sz w:val="24"/>
        </w:rPr>
        <w:t>М.,</w:t>
      </w:r>
      <w:r>
        <w:rPr>
          <w:spacing w:val="-1"/>
          <w:sz w:val="24"/>
        </w:rPr>
        <w:t xml:space="preserve"> </w:t>
      </w:r>
      <w:r>
        <w:rPr>
          <w:sz w:val="24"/>
        </w:rPr>
        <w:t>АСТ</w:t>
      </w:r>
      <w:r>
        <w:rPr>
          <w:spacing w:val="-1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Астрель</w:t>
      </w:r>
      <w:proofErr w:type="spellEnd"/>
      <w:r>
        <w:rPr>
          <w:sz w:val="24"/>
        </w:rPr>
        <w:t>»,</w:t>
      </w:r>
      <w:r>
        <w:rPr>
          <w:spacing w:val="-1"/>
          <w:sz w:val="24"/>
        </w:rPr>
        <w:t xml:space="preserve"> </w:t>
      </w:r>
      <w:r w:rsidR="009B4845">
        <w:rPr>
          <w:sz w:val="24"/>
        </w:rPr>
        <w:t>2020</w:t>
      </w:r>
      <w:bookmarkStart w:id="0" w:name="_GoBack"/>
      <w:bookmarkEnd w:id="0"/>
    </w:p>
    <w:p w:rsidR="003E2B3B" w:rsidRDefault="002249D5">
      <w:pPr>
        <w:pStyle w:val="a4"/>
        <w:numPr>
          <w:ilvl w:val="0"/>
          <w:numId w:val="1"/>
        </w:numPr>
        <w:tabs>
          <w:tab w:val="left" w:pos="543"/>
          <w:tab w:val="left" w:pos="544"/>
        </w:tabs>
        <w:spacing w:before="21" w:line="259" w:lineRule="auto"/>
        <w:ind w:left="115" w:right="874" w:firstLine="0"/>
        <w:rPr>
          <w:sz w:val="24"/>
        </w:rPr>
      </w:pPr>
      <w:r>
        <w:rPr>
          <w:sz w:val="24"/>
        </w:rPr>
        <w:t xml:space="preserve">О. В. </w:t>
      </w:r>
      <w:proofErr w:type="spellStart"/>
      <w:r>
        <w:rPr>
          <w:sz w:val="24"/>
        </w:rPr>
        <w:t>Узорова</w:t>
      </w:r>
      <w:proofErr w:type="spellEnd"/>
      <w:r>
        <w:rPr>
          <w:sz w:val="24"/>
        </w:rPr>
        <w:t>, Е.А. Нефедова Технология. 4 класс, М., АСТ «</w:t>
      </w:r>
      <w:proofErr w:type="spellStart"/>
      <w:r>
        <w:rPr>
          <w:sz w:val="24"/>
        </w:rPr>
        <w:t>Астрель</w:t>
      </w:r>
      <w:proofErr w:type="spellEnd"/>
      <w:r>
        <w:rPr>
          <w:sz w:val="24"/>
        </w:rPr>
        <w:t>», 2014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Согласно учебному</w:t>
      </w:r>
      <w:r>
        <w:rPr>
          <w:spacing w:val="-10"/>
          <w:sz w:val="24"/>
        </w:rPr>
        <w:t xml:space="preserve"> </w:t>
      </w:r>
      <w:r>
        <w:rPr>
          <w:sz w:val="24"/>
        </w:rPr>
        <w:t>плану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изучение</w:t>
      </w:r>
      <w:r>
        <w:rPr>
          <w:spacing w:val="4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1"/>
          <w:sz w:val="24"/>
        </w:rPr>
        <w:t xml:space="preserve"> </w:t>
      </w:r>
      <w:r>
        <w:rPr>
          <w:sz w:val="24"/>
        </w:rPr>
        <w:t>«</w:t>
      </w:r>
      <w:proofErr w:type="gramStart"/>
      <w:r>
        <w:rPr>
          <w:sz w:val="24"/>
        </w:rPr>
        <w:t>Технология</w:t>
      </w:r>
      <w:r>
        <w:rPr>
          <w:spacing w:val="3"/>
          <w:sz w:val="24"/>
        </w:rPr>
        <w:t xml:space="preserve"> </w:t>
      </w:r>
      <w:r>
        <w:rPr>
          <w:sz w:val="24"/>
        </w:rPr>
        <w:t>»</w:t>
      </w:r>
      <w:proofErr w:type="gramEnd"/>
      <w:r>
        <w:rPr>
          <w:spacing w:val="-10"/>
          <w:sz w:val="24"/>
        </w:rPr>
        <w:t xml:space="preserve"> </w:t>
      </w:r>
      <w:r>
        <w:rPr>
          <w:sz w:val="24"/>
        </w:rPr>
        <w:t>отводится</w:t>
      </w:r>
      <w:r>
        <w:rPr>
          <w:spacing w:val="1"/>
          <w:sz w:val="24"/>
        </w:rPr>
        <w:t xml:space="preserve"> </w:t>
      </w:r>
      <w:r>
        <w:rPr>
          <w:sz w:val="24"/>
        </w:rPr>
        <w:t>138</w:t>
      </w:r>
      <w:r>
        <w:rPr>
          <w:spacing w:val="1"/>
          <w:sz w:val="24"/>
        </w:rPr>
        <w:t xml:space="preserve"> </w:t>
      </w:r>
      <w:r>
        <w:rPr>
          <w:sz w:val="24"/>
        </w:rPr>
        <w:t>часов.</w:t>
      </w:r>
    </w:p>
    <w:sectPr w:rsidR="003E2B3B">
      <w:pgSz w:w="11910" w:h="16840"/>
      <w:pgMar w:top="620" w:right="740" w:bottom="28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A4261A"/>
    <w:multiLevelType w:val="hybridMultilevel"/>
    <w:tmpl w:val="C9205E0A"/>
    <w:lvl w:ilvl="0" w:tplc="1EF2A34E">
      <w:start w:val="1"/>
      <w:numFmt w:val="decimal"/>
      <w:lvlText w:val="%1."/>
      <w:lvlJc w:val="left"/>
      <w:pPr>
        <w:ind w:left="538" w:hanging="42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F763BB6">
      <w:numFmt w:val="bullet"/>
      <w:lvlText w:val="•"/>
      <w:lvlJc w:val="left"/>
      <w:pPr>
        <w:ind w:left="1458" w:hanging="423"/>
      </w:pPr>
      <w:rPr>
        <w:rFonts w:hint="default"/>
        <w:lang w:val="ru-RU" w:eastAsia="en-US" w:bidi="ar-SA"/>
      </w:rPr>
    </w:lvl>
    <w:lvl w:ilvl="2" w:tplc="057EFB40">
      <w:numFmt w:val="bullet"/>
      <w:lvlText w:val="•"/>
      <w:lvlJc w:val="left"/>
      <w:pPr>
        <w:ind w:left="2376" w:hanging="423"/>
      </w:pPr>
      <w:rPr>
        <w:rFonts w:hint="default"/>
        <w:lang w:val="ru-RU" w:eastAsia="en-US" w:bidi="ar-SA"/>
      </w:rPr>
    </w:lvl>
    <w:lvl w:ilvl="3" w:tplc="6040D96C">
      <w:numFmt w:val="bullet"/>
      <w:lvlText w:val="•"/>
      <w:lvlJc w:val="left"/>
      <w:pPr>
        <w:ind w:left="3295" w:hanging="423"/>
      </w:pPr>
      <w:rPr>
        <w:rFonts w:hint="default"/>
        <w:lang w:val="ru-RU" w:eastAsia="en-US" w:bidi="ar-SA"/>
      </w:rPr>
    </w:lvl>
    <w:lvl w:ilvl="4" w:tplc="C33A19C2">
      <w:numFmt w:val="bullet"/>
      <w:lvlText w:val="•"/>
      <w:lvlJc w:val="left"/>
      <w:pPr>
        <w:ind w:left="4213" w:hanging="423"/>
      </w:pPr>
      <w:rPr>
        <w:rFonts w:hint="default"/>
        <w:lang w:val="ru-RU" w:eastAsia="en-US" w:bidi="ar-SA"/>
      </w:rPr>
    </w:lvl>
    <w:lvl w:ilvl="5" w:tplc="73B0984A">
      <w:numFmt w:val="bullet"/>
      <w:lvlText w:val="•"/>
      <w:lvlJc w:val="left"/>
      <w:pPr>
        <w:ind w:left="5132" w:hanging="423"/>
      </w:pPr>
      <w:rPr>
        <w:rFonts w:hint="default"/>
        <w:lang w:val="ru-RU" w:eastAsia="en-US" w:bidi="ar-SA"/>
      </w:rPr>
    </w:lvl>
    <w:lvl w:ilvl="6" w:tplc="C54801E0">
      <w:numFmt w:val="bullet"/>
      <w:lvlText w:val="•"/>
      <w:lvlJc w:val="left"/>
      <w:pPr>
        <w:ind w:left="6050" w:hanging="423"/>
      </w:pPr>
      <w:rPr>
        <w:rFonts w:hint="default"/>
        <w:lang w:val="ru-RU" w:eastAsia="en-US" w:bidi="ar-SA"/>
      </w:rPr>
    </w:lvl>
    <w:lvl w:ilvl="7" w:tplc="257A0BA4">
      <w:numFmt w:val="bullet"/>
      <w:lvlText w:val="•"/>
      <w:lvlJc w:val="left"/>
      <w:pPr>
        <w:ind w:left="6968" w:hanging="423"/>
      </w:pPr>
      <w:rPr>
        <w:rFonts w:hint="default"/>
        <w:lang w:val="ru-RU" w:eastAsia="en-US" w:bidi="ar-SA"/>
      </w:rPr>
    </w:lvl>
    <w:lvl w:ilvl="8" w:tplc="FC8085F4">
      <w:numFmt w:val="bullet"/>
      <w:lvlText w:val="•"/>
      <w:lvlJc w:val="left"/>
      <w:pPr>
        <w:ind w:left="7887" w:hanging="423"/>
      </w:pPr>
      <w:rPr>
        <w:rFonts w:hint="default"/>
        <w:lang w:val="ru-RU" w:eastAsia="en-US" w:bidi="ar-SA"/>
      </w:rPr>
    </w:lvl>
  </w:abstractNum>
  <w:abstractNum w:abstractNumId="1" w15:restartNumberingAfterBreak="0">
    <w:nsid w:val="3C651E80"/>
    <w:multiLevelType w:val="hybridMultilevel"/>
    <w:tmpl w:val="97C8750E"/>
    <w:lvl w:ilvl="0" w:tplc="080C0072">
      <w:numFmt w:val="bullet"/>
      <w:lvlText w:val=""/>
      <w:lvlJc w:val="left"/>
      <w:pPr>
        <w:ind w:left="826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B98FF34">
      <w:numFmt w:val="bullet"/>
      <w:lvlText w:val="•"/>
      <w:lvlJc w:val="left"/>
      <w:pPr>
        <w:ind w:left="1120" w:hanging="361"/>
      </w:pPr>
      <w:rPr>
        <w:rFonts w:hint="default"/>
        <w:lang w:val="ru-RU" w:eastAsia="en-US" w:bidi="ar-SA"/>
      </w:rPr>
    </w:lvl>
    <w:lvl w:ilvl="2" w:tplc="F83A93FA">
      <w:numFmt w:val="bullet"/>
      <w:lvlText w:val="•"/>
      <w:lvlJc w:val="left"/>
      <w:pPr>
        <w:ind w:left="2076" w:hanging="361"/>
      </w:pPr>
      <w:rPr>
        <w:rFonts w:hint="default"/>
        <w:lang w:val="ru-RU" w:eastAsia="en-US" w:bidi="ar-SA"/>
      </w:rPr>
    </w:lvl>
    <w:lvl w:ilvl="3" w:tplc="83D63060">
      <w:numFmt w:val="bullet"/>
      <w:lvlText w:val="•"/>
      <w:lvlJc w:val="left"/>
      <w:pPr>
        <w:ind w:left="3032" w:hanging="361"/>
      </w:pPr>
      <w:rPr>
        <w:rFonts w:hint="default"/>
        <w:lang w:val="ru-RU" w:eastAsia="en-US" w:bidi="ar-SA"/>
      </w:rPr>
    </w:lvl>
    <w:lvl w:ilvl="4" w:tplc="2758BC9C">
      <w:numFmt w:val="bullet"/>
      <w:lvlText w:val="•"/>
      <w:lvlJc w:val="left"/>
      <w:pPr>
        <w:ind w:left="3988" w:hanging="361"/>
      </w:pPr>
      <w:rPr>
        <w:rFonts w:hint="default"/>
        <w:lang w:val="ru-RU" w:eastAsia="en-US" w:bidi="ar-SA"/>
      </w:rPr>
    </w:lvl>
    <w:lvl w:ilvl="5" w:tplc="2ADA67EA">
      <w:numFmt w:val="bullet"/>
      <w:lvlText w:val="•"/>
      <w:lvlJc w:val="left"/>
      <w:pPr>
        <w:ind w:left="4944" w:hanging="361"/>
      </w:pPr>
      <w:rPr>
        <w:rFonts w:hint="default"/>
        <w:lang w:val="ru-RU" w:eastAsia="en-US" w:bidi="ar-SA"/>
      </w:rPr>
    </w:lvl>
    <w:lvl w:ilvl="6" w:tplc="01A08FB2">
      <w:numFmt w:val="bullet"/>
      <w:lvlText w:val="•"/>
      <w:lvlJc w:val="left"/>
      <w:pPr>
        <w:ind w:left="5900" w:hanging="361"/>
      </w:pPr>
      <w:rPr>
        <w:rFonts w:hint="default"/>
        <w:lang w:val="ru-RU" w:eastAsia="en-US" w:bidi="ar-SA"/>
      </w:rPr>
    </w:lvl>
    <w:lvl w:ilvl="7" w:tplc="2C38C6A8">
      <w:numFmt w:val="bullet"/>
      <w:lvlText w:val="•"/>
      <w:lvlJc w:val="left"/>
      <w:pPr>
        <w:ind w:left="6856" w:hanging="361"/>
      </w:pPr>
      <w:rPr>
        <w:rFonts w:hint="default"/>
        <w:lang w:val="ru-RU" w:eastAsia="en-US" w:bidi="ar-SA"/>
      </w:rPr>
    </w:lvl>
    <w:lvl w:ilvl="8" w:tplc="ADDEBFE2">
      <w:numFmt w:val="bullet"/>
      <w:lvlText w:val="•"/>
      <w:lvlJc w:val="left"/>
      <w:pPr>
        <w:ind w:left="7812" w:hanging="361"/>
      </w:pPr>
      <w:rPr>
        <w:rFonts w:hint="default"/>
        <w:lang w:val="ru-RU" w:eastAsia="en-US" w:bidi="ar-SA"/>
      </w:rPr>
    </w:lvl>
  </w:abstractNum>
  <w:abstractNum w:abstractNumId="2" w15:restartNumberingAfterBreak="0">
    <w:nsid w:val="42184FAB"/>
    <w:multiLevelType w:val="hybridMultilevel"/>
    <w:tmpl w:val="197640FA"/>
    <w:lvl w:ilvl="0" w:tplc="176E438A">
      <w:start w:val="3"/>
      <w:numFmt w:val="decimal"/>
      <w:lvlText w:val="%1."/>
      <w:lvlJc w:val="left"/>
      <w:pPr>
        <w:ind w:left="259" w:hanging="183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87B47FB6">
      <w:numFmt w:val="bullet"/>
      <w:lvlText w:val="•"/>
      <w:lvlJc w:val="left"/>
      <w:pPr>
        <w:ind w:left="1206" w:hanging="183"/>
      </w:pPr>
      <w:rPr>
        <w:rFonts w:hint="default"/>
        <w:lang w:val="ru-RU" w:eastAsia="en-US" w:bidi="ar-SA"/>
      </w:rPr>
    </w:lvl>
    <w:lvl w:ilvl="2" w:tplc="C69CFA62">
      <w:numFmt w:val="bullet"/>
      <w:lvlText w:val="•"/>
      <w:lvlJc w:val="left"/>
      <w:pPr>
        <w:ind w:left="2152" w:hanging="183"/>
      </w:pPr>
      <w:rPr>
        <w:rFonts w:hint="default"/>
        <w:lang w:val="ru-RU" w:eastAsia="en-US" w:bidi="ar-SA"/>
      </w:rPr>
    </w:lvl>
    <w:lvl w:ilvl="3" w:tplc="3DDC70D4">
      <w:numFmt w:val="bullet"/>
      <w:lvlText w:val="•"/>
      <w:lvlJc w:val="left"/>
      <w:pPr>
        <w:ind w:left="3099" w:hanging="183"/>
      </w:pPr>
      <w:rPr>
        <w:rFonts w:hint="default"/>
        <w:lang w:val="ru-RU" w:eastAsia="en-US" w:bidi="ar-SA"/>
      </w:rPr>
    </w:lvl>
    <w:lvl w:ilvl="4" w:tplc="0A526F44">
      <w:numFmt w:val="bullet"/>
      <w:lvlText w:val="•"/>
      <w:lvlJc w:val="left"/>
      <w:pPr>
        <w:ind w:left="4045" w:hanging="183"/>
      </w:pPr>
      <w:rPr>
        <w:rFonts w:hint="default"/>
        <w:lang w:val="ru-RU" w:eastAsia="en-US" w:bidi="ar-SA"/>
      </w:rPr>
    </w:lvl>
    <w:lvl w:ilvl="5" w:tplc="07EC5FE2">
      <w:numFmt w:val="bullet"/>
      <w:lvlText w:val="•"/>
      <w:lvlJc w:val="left"/>
      <w:pPr>
        <w:ind w:left="4992" w:hanging="183"/>
      </w:pPr>
      <w:rPr>
        <w:rFonts w:hint="default"/>
        <w:lang w:val="ru-RU" w:eastAsia="en-US" w:bidi="ar-SA"/>
      </w:rPr>
    </w:lvl>
    <w:lvl w:ilvl="6" w:tplc="D45ECAFA">
      <w:numFmt w:val="bullet"/>
      <w:lvlText w:val="•"/>
      <w:lvlJc w:val="left"/>
      <w:pPr>
        <w:ind w:left="5938" w:hanging="183"/>
      </w:pPr>
      <w:rPr>
        <w:rFonts w:hint="default"/>
        <w:lang w:val="ru-RU" w:eastAsia="en-US" w:bidi="ar-SA"/>
      </w:rPr>
    </w:lvl>
    <w:lvl w:ilvl="7" w:tplc="8E3E56EE">
      <w:numFmt w:val="bullet"/>
      <w:lvlText w:val="•"/>
      <w:lvlJc w:val="left"/>
      <w:pPr>
        <w:ind w:left="6884" w:hanging="183"/>
      </w:pPr>
      <w:rPr>
        <w:rFonts w:hint="default"/>
        <w:lang w:val="ru-RU" w:eastAsia="en-US" w:bidi="ar-SA"/>
      </w:rPr>
    </w:lvl>
    <w:lvl w:ilvl="8" w:tplc="6AF0E714">
      <w:numFmt w:val="bullet"/>
      <w:lvlText w:val="•"/>
      <w:lvlJc w:val="left"/>
      <w:pPr>
        <w:ind w:left="7831" w:hanging="183"/>
      </w:pPr>
      <w:rPr>
        <w:rFonts w:hint="default"/>
        <w:lang w:val="ru-RU" w:eastAsia="en-US" w:bidi="ar-SA"/>
      </w:rPr>
    </w:lvl>
  </w:abstractNum>
  <w:abstractNum w:abstractNumId="3" w15:restartNumberingAfterBreak="0">
    <w:nsid w:val="6B323A34"/>
    <w:multiLevelType w:val="hybridMultilevel"/>
    <w:tmpl w:val="15A01FE0"/>
    <w:lvl w:ilvl="0" w:tplc="35740D1E">
      <w:numFmt w:val="bullet"/>
      <w:lvlText w:val=""/>
      <w:lvlJc w:val="left"/>
      <w:pPr>
        <w:ind w:left="980" w:hanging="35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4040872">
      <w:numFmt w:val="bullet"/>
      <w:lvlText w:val="•"/>
      <w:lvlJc w:val="left"/>
      <w:pPr>
        <w:ind w:left="1854" w:hanging="351"/>
      </w:pPr>
      <w:rPr>
        <w:rFonts w:hint="default"/>
        <w:lang w:val="ru-RU" w:eastAsia="en-US" w:bidi="ar-SA"/>
      </w:rPr>
    </w:lvl>
    <w:lvl w:ilvl="2" w:tplc="702000EE">
      <w:numFmt w:val="bullet"/>
      <w:lvlText w:val="•"/>
      <w:lvlJc w:val="left"/>
      <w:pPr>
        <w:ind w:left="2728" w:hanging="351"/>
      </w:pPr>
      <w:rPr>
        <w:rFonts w:hint="default"/>
        <w:lang w:val="ru-RU" w:eastAsia="en-US" w:bidi="ar-SA"/>
      </w:rPr>
    </w:lvl>
    <w:lvl w:ilvl="3" w:tplc="1EA8920C">
      <w:numFmt w:val="bullet"/>
      <w:lvlText w:val="•"/>
      <w:lvlJc w:val="left"/>
      <w:pPr>
        <w:ind w:left="3603" w:hanging="351"/>
      </w:pPr>
      <w:rPr>
        <w:rFonts w:hint="default"/>
        <w:lang w:val="ru-RU" w:eastAsia="en-US" w:bidi="ar-SA"/>
      </w:rPr>
    </w:lvl>
    <w:lvl w:ilvl="4" w:tplc="46E67BD8">
      <w:numFmt w:val="bullet"/>
      <w:lvlText w:val="•"/>
      <w:lvlJc w:val="left"/>
      <w:pPr>
        <w:ind w:left="4477" w:hanging="351"/>
      </w:pPr>
      <w:rPr>
        <w:rFonts w:hint="default"/>
        <w:lang w:val="ru-RU" w:eastAsia="en-US" w:bidi="ar-SA"/>
      </w:rPr>
    </w:lvl>
    <w:lvl w:ilvl="5" w:tplc="9566FBA6">
      <w:numFmt w:val="bullet"/>
      <w:lvlText w:val="•"/>
      <w:lvlJc w:val="left"/>
      <w:pPr>
        <w:ind w:left="5352" w:hanging="351"/>
      </w:pPr>
      <w:rPr>
        <w:rFonts w:hint="default"/>
        <w:lang w:val="ru-RU" w:eastAsia="en-US" w:bidi="ar-SA"/>
      </w:rPr>
    </w:lvl>
    <w:lvl w:ilvl="6" w:tplc="B6EADC42">
      <w:numFmt w:val="bullet"/>
      <w:lvlText w:val="•"/>
      <w:lvlJc w:val="left"/>
      <w:pPr>
        <w:ind w:left="6226" w:hanging="351"/>
      </w:pPr>
      <w:rPr>
        <w:rFonts w:hint="default"/>
        <w:lang w:val="ru-RU" w:eastAsia="en-US" w:bidi="ar-SA"/>
      </w:rPr>
    </w:lvl>
    <w:lvl w:ilvl="7" w:tplc="88407130">
      <w:numFmt w:val="bullet"/>
      <w:lvlText w:val="•"/>
      <w:lvlJc w:val="left"/>
      <w:pPr>
        <w:ind w:left="7100" w:hanging="351"/>
      </w:pPr>
      <w:rPr>
        <w:rFonts w:hint="default"/>
        <w:lang w:val="ru-RU" w:eastAsia="en-US" w:bidi="ar-SA"/>
      </w:rPr>
    </w:lvl>
    <w:lvl w:ilvl="8" w:tplc="A32A11CC">
      <w:numFmt w:val="bullet"/>
      <w:lvlText w:val="•"/>
      <w:lvlJc w:val="left"/>
      <w:pPr>
        <w:ind w:left="7975" w:hanging="35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B3B"/>
    <w:rsid w:val="00195DA4"/>
    <w:rsid w:val="002249D5"/>
    <w:rsid w:val="003E2B3B"/>
    <w:rsid w:val="009B4845"/>
    <w:rsid w:val="00D33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25BD"/>
  <w15:docId w15:val="{1BF16E1C-B7B3-4358-B4C9-6CA203576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5" w:lineRule="exact"/>
      <w:ind w:left="1407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59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826" w:hanging="361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795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Эльвира</cp:lastModifiedBy>
  <cp:revision>6</cp:revision>
  <dcterms:created xsi:type="dcterms:W3CDTF">2021-10-19T06:14:00Z</dcterms:created>
  <dcterms:modified xsi:type="dcterms:W3CDTF">2021-10-25T06:14:00Z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2021-10-19T00:00:00Z</vt:filetime>
  </property>
</Properties>
</file>